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909"/>
        <w:pBdr/>
        <w:spacing/>
        <w:ind/>
        <w:rPr/>
      </w:pPr>
      <w:r>
        <w:t xml:space="preserve">.NET</w:t>
      </w:r>
      <w:r/>
    </w:p>
    <w:p>
      <w:pPr>
        <w:pStyle w:val="910"/>
        <w:pBdr/>
        <w:spacing/>
        <w:ind/>
        <w:rPr/>
      </w:pPr>
      <w:r>
        <w:t xml:space="preserve">Repaso C#</w:t>
      </w:r>
      <w:r/>
    </w:p>
    <w:p>
      <w:pPr>
        <w:pStyle w:val="911"/>
        <w:pBdr/>
        <w:spacing/>
        <w:ind/>
        <w:rPr>
          <w:highlight w:val="none"/>
        </w:rPr>
      </w:pPr>
      <w:r>
        <w:t xml:space="preserve">Protected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Sirve para que solo pueda acceder la misma clase(NO OBJETO) o sus hijos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92615" cy="215820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2214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4292614" cy="2158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338.00pt;height:169.94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  <w:t xml:space="preserve">  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28838" cy="3272941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83845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2628838" cy="32729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07.00pt;height:257.71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11"/>
        <w:pBdr/>
        <w:spacing/>
        <w:ind/>
        <w:rPr>
          <w:highlight w:val="none"/>
        </w:rPr>
      </w:pPr>
      <w:r>
        <w:rPr>
          <w:highlight w:val="none"/>
        </w:rPr>
        <w:t xml:space="preserve">Base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Mandar un elemento requerido al constructor de la base padre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09965" cy="272263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85299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3409964" cy="2722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68.50pt;height:214.38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11"/>
        <w:pBdr/>
        <w:spacing/>
        <w:ind/>
        <w:rPr>
          <w:highlight w:val="none"/>
        </w:rPr>
      </w:pPr>
      <w:r>
        <w:rPr>
          <w:highlight w:val="none"/>
        </w:rPr>
        <w:t xml:space="preserve">Virtual – Override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Virutal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Indica que un metodo puede ser sobreescrito por el hijo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56002" cy="1970126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5862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2456002" cy="19701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93.39pt;height:155.13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Override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Sobre escritura del metodo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79815" cy="182083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3831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3479814" cy="1820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74.00pt;height:143.37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  <w:t xml:space="preserve">`</w:t>
      </w:r>
      <w:r>
        <w:rPr>
          <w:highlight w:val="none"/>
        </w:rPr>
      </w:r>
      <w:r>
        <w:rPr>
          <w:highlight w:val="none"/>
        </w:rPr>
      </w:r>
    </w:p>
    <w:p>
      <w:pPr>
        <w:pStyle w:val="911"/>
        <w:pBdr/>
        <w:spacing/>
        <w:ind/>
        <w:rPr>
          <w:highlight w:val="none"/>
        </w:rPr>
      </w:pPr>
      <w:r>
        <w:rPr>
          <w:highlight w:val="none"/>
        </w:rPr>
        <w:t xml:space="preserve">Static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Son metodos propiedades que pertencen a la clase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No necasrio crear un objeto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92465" cy="143355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77075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3092464" cy="14335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43.50pt;height:112.88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43396" cy="48439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7510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1343396" cy="484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105.78pt;height:38.1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11"/>
        <w:pBdr/>
        <w:spacing/>
        <w:ind/>
        <w:rPr>
          <w:highlight w:val="none"/>
        </w:rPr>
      </w:pPr>
      <w:r>
        <w:rPr>
          <w:highlight w:val="none"/>
        </w:rPr>
        <w:t xml:space="preserve">Sobrecarga de metodos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t xml:space="preserve">Mismo nombre diferentes parametros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92465" cy="187626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5084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3092464" cy="18762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43.50pt;height:147.74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11"/>
        <w:pBdr/>
        <w:spacing/>
        <w:ind/>
        <w:rPr/>
      </w:pPr>
      <w:r>
        <w:rPr>
          <w:highlight w:val="none"/>
        </w:rPr>
        <w:t xml:space="preserve">Generic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t xml:space="preserve">Crear metodos y clases genericas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62521" cy="264594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56925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1962520" cy="2645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154.53pt;height:208.34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11"/>
        <w:pBdr/>
        <w:spacing/>
        <w:ind/>
        <w:rPr/>
      </w:pPr>
      <w:r>
        <w:rPr>
          <w:highlight w:val="none"/>
        </w:rPr>
        <w:t xml:space="preserve">JSON (serializacion y deserializacion)</w:t>
      </w:r>
      <w:r>
        <w:rPr>
          <w:highlight w:val="none"/>
        </w:rPr>
      </w:r>
      <w:r/>
    </w:p>
    <w:p>
      <w:pPr>
        <w:pStyle w:val="912"/>
        <w:pBdr/>
        <w:spacing/>
        <w:ind/>
        <w:rPr/>
      </w:pPr>
      <w:r>
        <w:t xml:space="preserve">Serializacion</w:t>
      </w:r>
      <w:r/>
    </w:p>
    <w:p>
      <w:pPr>
        <w:pBdr/>
        <w:spacing/>
        <w:ind/>
        <w:rPr>
          <w:highlight w:val="none"/>
        </w:rPr>
      </w:pPr>
      <w:r>
        <w:t xml:space="preserve">Se importa biblioteca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09900" cy="62865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76663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3009899" cy="628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237.00pt;height:49.5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 debe guardar en un string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16162" cy="113618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72569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516161" cy="1136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198.12pt;height:89.4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12"/>
        <w:pBdr/>
        <w:spacing/>
        <w:ind/>
        <w:rPr>
          <w:highlight w:val="none"/>
        </w:rPr>
      </w:pPr>
      <w:r>
        <w:rPr>
          <w:highlight w:val="none"/>
        </w:rPr>
        <w:t xml:space="preserve">Deserializacion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2709" cy="109643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32519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3462708" cy="10964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72.65pt;height:86.33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Puede ser NULL(Objeto en memoria pero no tiene nada), se pone ?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15021" cy="945186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85504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2915021" cy="9451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229.53pt;height:74.42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11"/>
        <w:pBdr/>
        <w:spacing/>
        <w:ind/>
        <w:rPr/>
      </w:pPr>
      <w:r>
        <w:rPr>
          <w:highlight w:val="none"/>
        </w:rPr>
        <w:t xml:space="preserve">Programacion funcional</w:t>
      </w:r>
      <w:r>
        <w:rPr>
          <w:highlight w:val="none"/>
        </w:rPr>
      </w:r>
      <w:r/>
    </w:p>
    <w:p>
      <w:pPr>
        <w:pStyle w:val="912"/>
        <w:pBdr/>
        <w:spacing/>
        <w:ind/>
        <w:rPr/>
      </w:pPr>
      <w:r>
        <w:t xml:space="preserve">Funcion pura</w:t>
      </w:r>
      <w:r/>
    </w:p>
    <w:p>
      <w:pPr>
        <w:pStyle w:val="971"/>
        <w:numPr>
          <w:ilvl w:val="0"/>
          <w:numId w:val="1"/>
        </w:numPr>
        <w:pBdr/>
        <w:spacing/>
        <w:ind/>
        <w:rPr>
          <w:b/>
          <w:bCs/>
          <w:u w:val="single"/>
        </w:rPr>
      </w:pPr>
      <w:r>
        <w:t xml:space="preserve">Funcion pura: no altera cosas exteriores a ella (recibe un valor de un tipo y devuelve y el mismo, el resultado no es alterado por un evento exterior[ej:numero random, depende de la fecha]) </w:t>
      </w:r>
      <w:r>
        <w:rPr>
          <w:b/>
          <w:bCs/>
          <w:u w:val="single"/>
        </w:rPr>
        <w:t xml:space="preserve">Fundamental para programacion concurrente</w:t>
      </w:r>
      <w:r>
        <w:rPr>
          <w:b/>
          <w:bCs/>
          <w:u w:val="single"/>
        </w:rPr>
      </w:r>
      <w:r>
        <w:rPr>
          <w:b/>
          <w:bCs/>
          <w:u w:val="singl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Pura: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 </w: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474601" cy="66561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70387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1474601" cy="6656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116.11pt;height:52.41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No Pura: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42255" cy="55852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54225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1742255" cy="558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137.19pt;height:43.98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Version Pura: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89943" cy="116742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561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2289943" cy="11674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180.31pt;height:91.9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Datetime es un struc(se pasa por valor, no por referecia como objeto clase)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—-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No debe cambiar el nombre del objeto pero si lo hace (funcion inpura)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24521" cy="2240674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74142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2724521" cy="22406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14.53pt;height:176.4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 puede:</w:t>
      </w:r>
      <w:r>
        <w:rPr>
          <w:highlight w:val="none"/>
        </w:rPr>
      </w:r>
      <w:r>
        <w:rPr>
          <w:highlight w:val="none"/>
        </w:rPr>
      </w:r>
    </w:p>
    <w:p>
      <w:pPr>
        <w:pStyle w:val="971"/>
        <w:numPr>
          <w:ilvl w:val="0"/>
          <w:numId w:val="2"/>
        </w:numPr>
        <w:pBdr/>
        <w:spacing/>
        <w:ind/>
        <w:rPr/>
      </w:pPr>
      <w:r>
        <w:rPr>
          <w:highlight w:val="none"/>
        </w:rPr>
        <w:t xml:space="preserve">Clonar el elemento </w:t>
      </w:r>
      <w:r>
        <w:rPr>
          <w:highlight w:val="none"/>
        </w:rPr>
      </w:r>
      <w:r/>
    </w:p>
    <w:p>
      <w:pPr>
        <w:pStyle w:val="971"/>
        <w:numPr>
          <w:ilvl w:val="0"/>
          <w:numId w:val="2"/>
        </w:numPr>
        <w:pBdr/>
        <w:spacing/>
        <w:ind/>
        <w:rPr/>
      </w:pPr>
      <w:r>
        <w:rPr>
          <w:highlight w:val="none"/>
        </w:rPr>
        <w:t xml:space="preserve">Usar Records(son inmutables, si se quiere un nuevo valor se clona)</w:t>
      </w: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Clonar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50740" cy="1652682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66053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2950738" cy="1652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32.34pt;height:130.13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12"/>
        <w:pBdr/>
        <w:spacing/>
        <w:ind/>
        <w:rPr/>
      </w:pPr>
      <w:r>
        <w:rPr>
          <w:highlight w:val="none"/>
        </w:rPr>
        <w:t xml:space="preserve">Funcion de primera Clase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t xml:space="preserve">Una funcion puede guardarse en una variable, y por lo tanto se pueden mandar como parametro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Como tal se ejecuta la variable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58974" cy="138983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87407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2158974" cy="13898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170.00pt;height:109.44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12"/>
        <w:pBdr/>
        <w:spacing/>
        <w:ind/>
        <w:rPr>
          <w:highlight w:val="none"/>
        </w:rPr>
      </w:pPr>
      <w:r>
        <w:rPr>
          <w:highlight w:val="none"/>
        </w:rPr>
        <w:t xml:space="preserve">Funcion de orden superior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t xml:space="preserve">Funcion que recibe funciones como parametro</w:t>
      </w:r>
      <w:r/>
    </w:p>
    <w:p>
      <w:pPr>
        <w:pBdr/>
        <w:spacing/>
        <w:ind/>
        <w:rPr/>
      </w:pPr>
      <w:r>
        <w:rPr>
          <w:highlight w:val="none"/>
        </w:rPr>
        <w:t xml:space="preserve">(tipo Action, recibe algo pero no devuelve nada)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21037" cy="1124883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93214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3421036" cy="11248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69.37pt;height:88.57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60177" cy="1330152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23767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2260177" cy="13301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177.97pt;height:104.7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(tipo Func, recibe algo pero devuelve un tipo)</w:t>
      </w:r>
      <w:r>
        <w:t xml:space="preserve"> Func&lt;input, output&gt;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78224" cy="106412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21485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3778224" cy="106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97.50pt;height:83.79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18505" cy="136701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7866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2218505" cy="13670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174.69pt;height:107.6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11"/>
        <w:pBdr/>
        <w:spacing/>
        <w:ind/>
        <w:rPr>
          <w:highlight w:val="none"/>
        </w:rPr>
      </w:pPr>
      <w:r>
        <w:rPr>
          <w:highlight w:val="none"/>
        </w:rPr>
        <w:t xml:space="preserve">Expresiones Lambda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Funciones flecha, expresar un funcion anonima</w:t>
      </w:r>
      <w:r>
        <w:rPr>
          <w:highlight w:val="none"/>
        </w:rPr>
      </w:r>
      <w:r>
        <w:rPr>
          <w:highlight w:val="none"/>
        </w:rPr>
      </w:r>
    </w:p>
    <w:p>
      <w:pPr>
        <w:pStyle w:val="971"/>
        <w:numPr>
          <w:ilvl w:val="0"/>
          <w:numId w:val="3"/>
        </w:numPr>
        <w:pBdr/>
        <w:spacing/>
        <w:ind/>
        <w:rPr/>
      </w:pPr>
      <w:r>
        <w:rPr>
          <w:highlight w:val="none"/>
        </w:rPr>
        <w:t xml:space="preserve">Facilidad para crear funciones que solo se van a usar una vez</w:t>
      </w:r>
      <w:r>
        <w:rPr>
          <w:highlight w:val="none"/>
        </w:rPr>
      </w:r>
      <w:r/>
    </w:p>
    <w:p>
      <w:pPr>
        <w:pStyle w:val="971"/>
        <w:numPr>
          <w:ilvl w:val="0"/>
          <w:numId w:val="3"/>
        </w:numPr>
        <w:pBdr/>
        <w:spacing/>
        <w:ind/>
        <w:rPr/>
      </w:pPr>
      <w:r>
        <w:rPr>
          <w:highlight w:val="none"/>
        </w:rPr>
        <w:t xml:space="preserve">Funciones que van como parametro en otras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94351" cy="406051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30783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4094350" cy="4060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22.39pt;height:31.97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3559451" cy="2105514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4858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3559450" cy="21055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280.27pt;height:165.79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62771" cy="1368164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84634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3962770" cy="1368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12.03pt;height:107.73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11"/>
        <w:pBdr/>
        <w:spacing/>
        <w:ind/>
        <w:rPr/>
      </w:pPr>
      <w:r>
        <w:rPr>
          <w:highlight w:val="none"/>
        </w:rPr>
        <w:t xml:space="preserve">LINQ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t xml:space="preserve">Trabajar con colecciones de forma declarativa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Al final todo los transforma a funciones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La consulta se ejecuta en el forearch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Orden alfabetico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28255" cy="142113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73137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4028255" cy="1421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17.19pt;height:111.9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64990" cy="96524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43572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2664988" cy="9652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09.84pt;height:76.0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Para ejecutarlo de inmediato se pone el .ToList();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61505" cy="78545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8275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3361505" cy="785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264.69pt;height:61.8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Otros ejemplos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71068" cy="880092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07159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3671067" cy="8800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89.06pt;height:69.3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23443" cy="761852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76469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3623442" cy="7618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85.31pt;height:59.99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Linq pero con funciones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12913" cy="140034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914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4412912" cy="1400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347.47pt;height:110.26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909"/>
        <w:pBdr/>
        <w:spacing/>
        <w:ind/>
        <w:rPr/>
      </w:pPr>
      <w:r>
        <w:rPr>
          <w:highlight w:val="none"/>
        </w:rPr>
        <w:t xml:space="preserve">ASP.NET</w:t>
      </w:r>
      <w:r>
        <w:rPr>
          <w:highlight w:val="none"/>
        </w:rPr>
      </w:r>
      <w:r/>
    </w:p>
    <w:p>
      <w:pPr>
        <w:pStyle w:val="910"/>
        <w:pBdr/>
        <w:spacing/>
        <w:ind/>
        <w:rPr/>
      </w:pPr>
      <w:r>
        <w:t xml:space="preserve">Controlladores</w:t>
      </w:r>
      <w:r/>
    </w:p>
    <w:p>
      <w:pPr>
        <w:pBdr/>
        <w:spacing/>
        <w:ind/>
        <w:rPr/>
      </w:pPr>
      <w:r>
        <w:rPr>
          <w:highlight w:val="none"/>
        </w:rPr>
        <w:t xml:space="preserve">Los parametros de la funcion van en la url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05375" cy="1190625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38378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4905374" cy="119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386.25pt;height:93.75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47193" cy="2062202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10751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 flipH="0" flipV="0">
                          <a:off x="0" y="0"/>
                          <a:ext cx="3147192" cy="20622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47.81pt;height:162.38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10"/>
        <w:pBdr/>
        <w:spacing/>
        <w:ind/>
        <w:rPr>
          <w:highlight w:val="none"/>
        </w:rPr>
      </w:pPr>
      <w:r>
        <w:rPr>
          <w:highlight w:val="none"/>
        </w:rPr>
        <w:t xml:space="preserve">Peticiones Http</w:t>
      </w:r>
      <w:r>
        <w:rPr>
          <w:highlight w:val="none"/>
        </w:rPr>
      </w:r>
      <w:r>
        <w:rPr>
          <w:highlight w:val="none"/>
        </w:rPr>
      </w:r>
    </w:p>
    <w:p>
      <w:pPr>
        <w:pStyle w:val="911"/>
        <w:pBdr/>
        <w:spacing/>
        <w:ind/>
        <w:rPr>
          <w:highlight w:val="none"/>
        </w:rPr>
      </w:pPr>
      <w:r>
        <w:rPr>
          <w:highlight w:val="none"/>
        </w:rPr>
        <w:t xml:space="preserve">Body de la peticion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t xml:space="preserve">ejemplo</w: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24225" cy="148590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59114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3324223" cy="14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61.75pt;height:117.0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SI SE PONE UNA CLASE COMO PARAMETRO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EN AUTOMATICO DETECTA QUE VA UN JSON EN EL BODY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38504" cy="1331878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76589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flipH="0" flipV="0">
                          <a:off x="0" y="0"/>
                          <a:ext cx="5438504" cy="13318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28.23pt;height:104.8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Json raw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 deserializa y se convierte en un objeto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83037" cy="117389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1910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 flipH="0" flipV="0">
                          <a:off x="0" y="0"/>
                          <a:ext cx="4183036" cy="1173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329.37pt;height:92.43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86225" cy="222885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6196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086225" cy="2228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321.75pt;height:175.5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11"/>
        <w:pBdr/>
        <w:spacing/>
        <w:ind/>
        <w:rPr/>
      </w:pPr>
      <w:r>
        <w:rPr>
          <w:highlight w:val="none"/>
        </w:rPr>
        <w:t xml:space="preserve">Header de la peticion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t xml:space="preserve">Obtener info del header [FromHeader]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Si se llama exactamente igual, no hay mAs que hacer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37818" cy="1023833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13024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flipH="0" flipV="0">
                          <a:off x="0" y="0"/>
                          <a:ext cx="4337817" cy="10238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41.56pt;height:80.62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Obtener esa info si tiene otro nombre (Name = “Nombre-de-header”)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99818" cy="1547313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9889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5099817" cy="15473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01.56pt;height:121.84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Para definir header propio en solucitud se empieza con X-</w:t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4034209" cy="594431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24642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flipH="0" flipV="0">
                          <a:off x="0" y="0"/>
                          <a:ext cx="4034208" cy="594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317.65pt;height:46.81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34146" cy="1363568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73949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flipH="0" flipV="0">
                          <a:off x="0" y="0"/>
                          <a:ext cx="3534145" cy="13635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278.28pt;height:107.3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10"/>
        <w:pBdr/>
        <w:spacing/>
        <w:ind/>
        <w:rPr/>
      </w:pPr>
      <w:r>
        <w:rPr>
          <w:highlight w:val="none"/>
        </w:rPr>
        <w:t xml:space="preserve">Respuestas Http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Filtrar obtener por ID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46472" cy="2011309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60088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4846471" cy="20113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381.61pt;height:158.3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Url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31998" cy="263480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82262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flipH="0" flipV="0">
                          <a:off x="0" y="0"/>
                          <a:ext cx="3931998" cy="2634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309.61pt;height:207.4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Método de busqueda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13075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11009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91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71.90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Que contendar la coincidencia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44432" cy="3302261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19787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 flipH="0" flipV="0">
                          <a:off x="0" y="0"/>
                          <a:ext cx="3144431" cy="3302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247.59pt;height:260.02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1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  <w:t xml:space="preserve">ActionResult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Es una clase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Sirve cuanto hay q regresar algo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Se ponen como devolver con un Generci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05008" cy="210169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94894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flipH="0" flipV="0">
                          <a:off x="0" y="0"/>
                          <a:ext cx="5105007" cy="21016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01.97pt;height:165.49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IActionResult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Interfaz, no recibe un tipo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Sirve cuando no hay que regresar nada</w:t>
      </w:r>
      <w:r>
        <w:rPr>
          <w:highlight w:val="none"/>
          <w:lang w:val="en-US"/>
        </w:rPr>
        <w:t xml:space="preserve">/informacion/no hay contenido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Agregar, editar, eliminar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55847" cy="23445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064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flipH="0" flipV="0">
                          <a:off x="0" y="0"/>
                          <a:ext cx="3655846" cy="2344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287.86pt;height:184.61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Exitoso pero no retorna nada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53151" cy="1643150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04972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3853150" cy="1643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03.40pt;height:129.38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9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Inyección de dependencia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Usar servicios en los controladores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02531" cy="2476825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30464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flipH="0" flipV="0">
                          <a:off x="0" y="0"/>
                          <a:ext cx="5102530" cy="2476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01.77pt;height:195.03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10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Capa de Servicios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4"/>
        </w:numPr>
        <w:pBdr/>
        <w:spacing/>
        <w:ind/>
        <w:rPr>
          <w:lang w:val="en-US"/>
        </w:rPr>
      </w:pPr>
      <w:r>
        <w:rPr>
          <w:lang w:val="en-US"/>
        </w:rPr>
        <w:t xml:space="preserve">Se crea un archivo Interfaz(logica de negocio)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4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crea una clase con la implementacion de esa lógica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962150" cy="561975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51452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1962149" cy="561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154.50pt;height:44.25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30561" cy="1983712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5319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2730561" cy="1983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15.00pt;height:156.2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implementa por medio del Contructor de la clase del controllador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46319" cy="1778802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40394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4346318" cy="17788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342.23pt;height:140.06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Uso del servicio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49686" cy="2068350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04983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 flipH="0" flipV="0">
                          <a:off x="0" y="0"/>
                          <a:ext cx="3349686" cy="2068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263.75pt;height:162.86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Inyección de dependencias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Para no estar cambiano en todas las clase donde se implemento el servicio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agrega la dependencia en la configuración del proyecto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Aquí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57600" cy="647700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7256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3657600" cy="647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288.00pt;height:51.00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Singleton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5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agg la interfaz  y la implementacion en el Generic&lt;&gt;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 w:left="0"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06419" cy="904512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5413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flipH="0" flipV="0">
                          <a:off x="0" y="0"/>
                          <a:ext cx="5506418" cy="9045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33.58pt;height:71.22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 w:firstLine="0" w:left="0"/>
        <w:rPr>
          <w:highlight w:val="none"/>
          <w:lang w:val="en-US"/>
        </w:rPr>
      </w:pPr>
      <w:r>
        <w:rPr>
          <w:highlight w:val="none"/>
          <w:lang w:val="en-US"/>
        </w:rPr>
        <w:t xml:space="preserve">Se quita la responsabilidad de creación del objeto y se lo recibe en el constuctor de manera injectada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 w:firstLine="0" w:left="0"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50579" cy="1863102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2894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flipH="0" flipV="0">
                          <a:off x="0" y="0"/>
                          <a:ext cx="5050578" cy="1863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397.68pt;height:146.70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 w:firstLine="0" w:left="0"/>
        <w:rPr>
          <w:highlight w:val="none"/>
          <w:lang w:val="en-US"/>
        </w:rPr>
      </w:pPr>
      <w:r>
        <w:rPr>
          <w:highlight w:val="none"/>
          <w:lang w:val="en-US"/>
        </w:rPr>
        <w:t xml:space="preserve">Si se requere cambiar al implementación solo se cambia la clase(People2 tiene otro código)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 w:firstLine="0" w:left="0"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48471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66009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940424" cy="9484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7.75pt;height:74.68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Nueva forma de inyección Key (.NET 8)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Acceder por medio de llave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AddKeyedSingleton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25425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06593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72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7.75pt;height:57.12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En el controlador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Especificar cual implementación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38383" cy="1231208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0134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 flipH="0" flipV="0">
                          <a:off x="0" y="0"/>
                          <a:ext cx="5438382" cy="1231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28.22pt;height:96.95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Tipos de Inyección de Dependencias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3 Tipos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diferencias si es el mismo objeto o distinto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6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Singleton: Siempre el mismo objeto, único pero todas las solicitudes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6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Scoped: Distinto en cada solicitud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6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Transient: Distintos objectos en misma solicitud (misma clase)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73090" cy="2361611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43091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 flipH="0" flipV="0">
                          <a:off x="0" y="0"/>
                          <a:ext cx="5373089" cy="2361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23.08pt;height:185.95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911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Ejmeplos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Clase que genera valor random(objecto new Random())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23883" cy="3021937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3941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 flipH="0" flipV="0">
                          <a:off x="0" y="0"/>
                          <a:ext cx="3723882" cy="30219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293.22pt;height:237.95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3 métodos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64057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36841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0424" cy="6640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7.75pt;height:52.29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Controllador de random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63748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56474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4" cy="38637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7.75pt;height:304.23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1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Resultados</w:t>
      </w:r>
      <w:r>
        <w:rPr>
          <w:highlight w:val="none"/>
          <w:lang w:val="en-US"/>
        </w:rPr>
        <w:tab/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7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Singleton: Siempre el mismo objeto, único pero todas las solicitudes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7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Scoped: Distinto en cada solicitud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7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Transient: Distintos objectos en misma solicitud (misma clase)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55584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82914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24555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7.75pt;height:193.35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09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Programación Asincrona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81258" cy="2772055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73603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 flipH="0" flipV="0">
                          <a:off x="0" y="0"/>
                          <a:ext cx="5581257" cy="2772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39.47pt;height:218.2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Ejemplo sincrono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09425" cy="2792870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8149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 flipH="0" flipV="0">
                          <a:off x="0" y="0"/>
                          <a:ext cx="4009424" cy="27928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315.70pt;height:219.91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Task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usa para lo asincrono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Task.Start() para iniciar el proceso async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00109" cy="3391692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7297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 flipH="0" flipV="0">
                          <a:off x="0" y="0"/>
                          <a:ext cx="4600109" cy="33916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362.21pt;height:267.06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Ejemplo con devolver valor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4889" cy="3381054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1548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 flipH="0" flipV="0">
                          <a:off x="0" y="0"/>
                          <a:ext cx="4434888" cy="33810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349.20pt;height:266.22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909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Flujos y Configs</w:t>
      </w:r>
      <w:r>
        <w:rPr>
          <w:lang w:val="en-US"/>
        </w:rPr>
      </w:r>
      <w:r>
        <w:rPr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lang w:val="en-US"/>
        </w:rPr>
        <w:t xml:space="preserve">Models y DTO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8"/>
        </w:numPr>
        <w:pBdr/>
        <w:spacing/>
        <w:ind/>
        <w:rPr>
          <w:lang w:val="en-US"/>
        </w:rPr>
      </w:pPr>
      <w:r>
        <w:rPr>
          <w:lang w:val="en-US"/>
        </w:rPr>
        <w:t xml:space="preserve">Modelos: Representacion de la db, problemas: trae los datos inecesarios para ciertas pantallas, tipo la contraseña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8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DTO(Data Transfer Object): Objeto para transferirse entre capas, entidad distinta con solo lo necesario para la tranferencia de datos, ventaja: se reduce la info transferidad entre cada capa, optimización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15268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82198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 flipH="0" flipV="0">
                          <a:off x="0" y="0"/>
                          <a:ext cx="5940424" cy="28152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67.75pt;height:221.6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911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Creación de DTO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Ejemplo de estructura a usar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6329" cy="2094875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7973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 flipH="0" flipV="0">
                          <a:off x="0" y="0"/>
                          <a:ext cx="5336328" cy="2094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20.18pt;height:164.95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Representación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06169" cy="273618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25434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 flipH="0" flipV="0">
                          <a:off x="0" y="0"/>
                          <a:ext cx="3506168" cy="27361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276.08pt;height:215.45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1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Creación servicio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571625" cy="476250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35612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1571625" cy="476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123.75pt;height:37.50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912"/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Interfaz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9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IEnumerable: lista para lectura</w:t>
      </w:r>
      <w:r>
        <w:rPr>
          <w:highlight w:val="none"/>
          <w:lang w:val="en-US"/>
        </w:rPr>
        <w:t xml:space="preserve">, más rápido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9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List: Lectura y escritura, es una clase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3829" cy="1931988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01170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 flipH="0" flipV="0">
                          <a:off x="0" y="0"/>
                          <a:ext cx="4383829" cy="1931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345.18pt;height:152.13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2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Implementación en Servicio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agrega el HttpClient en el constructor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55358" cy="3028714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617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 flipH="0" flipV="0">
                          <a:off x="0" y="0"/>
                          <a:ext cx="4655357" cy="30287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366.56pt;height:238.48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2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Inyectar el servicio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Unica por cada solucitud, scoped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67651" cy="623649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0352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 flipH="0" flipV="0">
                          <a:off x="0" y="0"/>
                          <a:ext cx="5567650" cy="6236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38.40pt;height:49.11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2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Obtenerlo en controlador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85115" cy="2588783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9513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 flipH="0" flipV="0">
                          <a:off x="0" y="0"/>
                          <a:ext cx="3785114" cy="25887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298.04pt;height:203.84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Pero los objetos no se llenan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764720" cy="988536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6487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 flipH="0" flipV="0">
                          <a:off x="0" y="0"/>
                          <a:ext cx="1764720" cy="9885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138.95pt;height:77.84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Esta ignorando las mayusculas y minusculas por eso no encuentra su equivalente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2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Json Case Insensitive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le agg opciones despues del body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39543" cy="970623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1688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 flipH="0" flipV="0">
                          <a:off x="0" y="0"/>
                          <a:ext cx="3839543" cy="970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302.33pt;height:76.43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Completo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39668" cy="2485235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33799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 flipH="0" flipV="0">
                          <a:off x="0" y="0"/>
                          <a:ext cx="4839668" cy="2485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381.08pt;height:195.69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Http Client Factory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Agregar un httpClient con una configuracion establecida a un servicio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11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injecta primero el servicio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70347" cy="498550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38571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 flipH="0" flipV="0">
                          <a:off x="0" y="0"/>
                          <a:ext cx="5370346" cy="498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22.86pt;height:39.26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12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le agrega el httpClient con la config de baseAddress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70347" cy="1130599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4950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 flipH="0" flipV="0">
                          <a:off x="0" y="0"/>
                          <a:ext cx="5370346" cy="113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22.86pt;height:89.02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13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injecta en un controlador (me llega como parametro en el constructor, uso de base Address)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78342" cy="3250414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20172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 flipH="0" flipV="0">
                          <a:off x="0" y="0"/>
                          <a:ext cx="4678341" cy="32504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368.37pt;height:255.94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Obtener info de appsettings.json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14"/>
        </w:numPr>
        <w:pBdr/>
        <w:spacing/>
        <w:ind/>
        <w:rPr>
          <w:lang w:val="en-US"/>
        </w:rPr>
      </w:pPr>
      <w:r>
        <w:rPr>
          <w:lang w:val="en-US"/>
        </w:rPr>
        <w:t xml:space="preserve">Se agg nueva info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44418" cy="1868159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59480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 flipH="0" flipV="0">
                          <a:off x="0" y="0"/>
                          <a:ext cx="4744418" cy="18681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373.58pt;height:147.10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la usa llamando su key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99615" cy="902053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4930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 flipH="0" flipV="0">
                          <a:off x="0" y="0"/>
                          <a:ext cx="5499614" cy="90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33.04pt;height:71.03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909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Entity Framework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Espejo de base de datos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25418" cy="2410646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8984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 flipH="0" flipV="0">
                          <a:off x="0" y="0"/>
                          <a:ext cx="5125418" cy="24106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03.58pt;height:189.81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Paquetes necesarios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16"/>
        </w:numPr>
        <w:pBdr/>
        <w:spacing/>
        <w:ind/>
        <w:rPr>
          <w:lang w:val="en-US"/>
        </w:rPr>
      </w:pPr>
      <w:r>
        <w:rPr>
          <w:lang w:val="en-US"/>
        </w:rPr>
        <w:t xml:space="preserve">EF Sql Server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16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EF Tools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96144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124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940424" cy="696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67.75pt;height:54.81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96144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23864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4" cy="696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67.75pt;height:54.81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Creación de Modelo (Tablas)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Data annotations para Tipos en base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DBGenerated para que sea autoincrementar el id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Modelo Marca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05525" cy="2199755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1353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 flipH="0" flipV="0">
                          <a:off x="0" y="0"/>
                          <a:ext cx="3805525" cy="21997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299.65pt;height:173.21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Crear relación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Modelo Cerveza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pone la otra tabla como virtual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88036" cy="2117572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75022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 flipH="0" flipV="0">
                          <a:off x="0" y="0"/>
                          <a:ext cx="3488035" cy="2117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274.65pt;height:166.74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Creación de contexto (Base de datos)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El contexto representa a la base de datos como tal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17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crea un clase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17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hereda de DB Context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17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crea un contructor para pasarle las opciones al dbContext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78313" cy="1942971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91788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 flipH="0" flipV="0">
                          <a:off x="0" y="0"/>
                          <a:ext cx="4478312" cy="1942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352.62pt;height:152.99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18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agregan las tablas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80379" cy="2185817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59950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 flipH="0" flipV="0">
                          <a:off x="0" y="0"/>
                          <a:ext cx="3980378" cy="21858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313.42pt;height:172.11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Crear la connección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En appsettings.json se crea la cadena de coneccion a la db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28115" cy="2067782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60882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 flipH="0" flipV="0">
                          <a:off x="0" y="0"/>
                          <a:ext cx="4928114" cy="20677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388.04pt;height:162.82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Agregar el contexto al programa (Inyección)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En las opciones se agrega la connection string de los ajustes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8151" cy="955388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39263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 flipH="0" flipV="0">
                          <a:off x="0" y="0"/>
                          <a:ext cx="5758150" cy="955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3.40pt;height:75.23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910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Crear migración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Consola Nuget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91150" cy="1183513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88989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 flipH="0" flipV="0">
                          <a:off x="0" y="0"/>
                          <a:ext cx="3091150" cy="11835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243.40pt;height:93.19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.NET Cli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0758" cy="382737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68532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 flipH="0" flipV="0">
                          <a:off x="0" y="0"/>
                          <a:ext cx="5390757" cy="3827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24.47pt;height:30.14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crea una base de datos en SQLServer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847850" cy="1371600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18795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1847849" cy="1371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145.50pt;height:108.00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Ejecutar migración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19"/>
        </w:numPr>
        <w:pBdr/>
        <w:spacing/>
        <w:ind/>
        <w:rPr>
          <w:lang w:val="en-US"/>
        </w:rPr>
      </w:pPr>
      <w:r>
        <w:rPr>
          <w:lang w:val="en-US"/>
        </w:rPr>
        <w:t xml:space="preserve">Update database con nuget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34399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0847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940424" cy="834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67.75pt;height:65.70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Si sale error cambiar a false en csproj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56161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792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940424" cy="1256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67.75pt;height:98.91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Otro posible error verificar eso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0758" cy="1139928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60094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 flipH="0" flipV="0">
                          <a:off x="0" y="0"/>
                          <a:ext cx="5390757" cy="11399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24.47pt;height:89.76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20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Update databse con .net CLI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8618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70725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940424" cy="4686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67.75pt;height:36.90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Modificaciones al Modelo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Ejemplo de agg nueva columna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(A los decimales, se le especifca cuantos decimales)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85115" cy="1127481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70002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 flipH="0" flipV="0">
                          <a:off x="0" y="0"/>
                          <a:ext cx="3785114" cy="1127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298.04pt;height:88.78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Nueva columna en tabla cerveza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21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Agregar migracion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05225" cy="1162050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97828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3705224" cy="1162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291.75pt;height:91.50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22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Hacer cambios en ultima migración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18365" cy="977996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58597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 flipH="0" flipV="0">
                          <a:off x="0" y="0"/>
                          <a:ext cx="3118363" cy="9779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245.54pt;height:77.01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9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CRUD con EF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lang w:val="en-US"/>
        </w:rPr>
        <w:t xml:space="preserve">Creación de DTOs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352550" cy="361950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02656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1352549" cy="361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106.50pt;height:28.50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 Mostrar solo lo que necesita mostrar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DTO para cerveza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23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Mode para otros DTO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50972" cy="1742282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10371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 flipH="0" flipV="0">
                          <a:off x="0" y="0"/>
                          <a:ext cx="2750972" cy="17422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216.61pt;height:137.19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24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DTO Para insertar info (mismos campos execto ID)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97954" cy="1962037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7588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 flipH="0" flipV="0">
                          <a:off x="0" y="0"/>
                          <a:ext cx="3097954" cy="19620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243.93pt;height:154.49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25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DTO para modificar info update (Con validaciones futuras)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18365" cy="1974964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60858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 flipH="0" flipV="0">
                          <a:off x="0" y="0"/>
                          <a:ext cx="3118363" cy="19749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245.54pt;height:155.51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READ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usa el DTO Base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26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crea un Controller 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26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le agrega el contexto de la DB en su contructor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51982" cy="2228596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77716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 flipH="0" flipV="0">
                          <a:off x="0" y="0"/>
                          <a:ext cx="3851981" cy="2228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303.31pt;height:175.48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1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Método que trae todas las cervezas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agrega los campos de la db con Select al DTO y los devuelve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86250" cy="2038350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57124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4286250" cy="2038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9" o:spid="_x0000_s109" type="#_x0000_t75" style="width:337.50pt;height:160.50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1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Método traer por ID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10698" cy="2833835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89526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 flipH="0" flipV="0">
                          <a:off x="0" y="0"/>
                          <a:ext cx="3410697" cy="2833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268.56pt;height:223.14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CREATE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Agregar con el DTO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Método POST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Created at action: Agrega la ublicacion del recurso, necesita nombre funcion(ruta), el identificador, y el objeto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50454" cy="2603863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71717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 flipH="0" flipV="0">
                          <a:off x="0" y="0"/>
                          <a:ext cx="4050453" cy="26038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318.93pt;height:205.03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60215" cy="1722619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3239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 flipH="0" flipV="0">
                          <a:off x="0" y="0"/>
                          <a:ext cx="1260214" cy="17226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99.23pt;height:135.64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UPDATE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Método PUT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Traer un modelo y hacerle los cambios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40440" cy="3301007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95771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 flipH="0" flipV="0">
                          <a:off x="0" y="0"/>
                          <a:ext cx="4640439" cy="3301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365.39pt;height:259.92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194467" cy="2999672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24500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 flipH="0" flipV="0">
                          <a:off x="0" y="0"/>
                          <a:ext cx="2194467" cy="2999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172.79pt;height:236.19pt;mso-wrap-distance-left:0.00pt;mso-wrap-distance-top:0.00pt;mso-wrap-distance-right:0.00pt;mso-wrap-distance-bottom:0.00pt;z-index:1;" stroked="false">
                <v:imagedata r:id="rId12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  <w14:ligatures w14:val="none"/>
        </w:rPr>
      </w:pPr>
      <w:r>
        <w:rPr>
          <w:highlight w:val="none"/>
          <w:lang w:val="en-US"/>
        </w:rPr>
        <w:t xml:space="preserve">DELETE</w:t>
      </w:r>
      <w:r>
        <w:rPr>
          <w:lang w:val="en-US"/>
        </w:rPr>
      </w:r>
      <w:r>
        <w:rPr>
          <w:lang w:val="en-US"/>
          <w14:ligatures w14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Método DELETE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50263" cy="2034801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28853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 flipH="0" flipV="0">
                          <a:off x="0" y="0"/>
                          <a:ext cx="2750263" cy="2034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216.56pt;height:160.22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9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Validaciones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lang w:val="en-US"/>
        </w:rPr>
        <w:t xml:space="preserve">Fluent Validation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Libreria para validaciones de peticiones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Desacoplar validaciones de los modelos, separar del DTO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Instalar con nuget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73592"/>
                <wp:effectExtent l="0" t="0" r="0" b="0"/>
                <wp:docPr id="1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39010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5940424" cy="873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467.75pt;height:68.79pt;mso-wrap-distance-left:0.00pt;mso-wrap-distance-top:0.00pt;mso-wrap-distance-right:0.00pt;mso-wrap-distance-bottom:0.00pt;z-index:1;" stroked="false">
                <v:imagedata r:id="rId12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1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Crear Validator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911"/>
        <w:pBdr/>
        <w:spacing/>
        <w:ind/>
        <w:rPr>
          <w:lang w:val="en-US"/>
        </w:rPr>
      </w:pPr>
      <w:r>
        <w:rPr>
          <w:lang w:val="en-US"/>
        </w:rPr>
        <w:t xml:space="preserve"> Validacion de insertar Beer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27"/>
        </w:numPr>
        <w:pBdr/>
        <w:spacing/>
        <w:ind/>
        <w:rPr>
          <w:lang w:val="en-US"/>
        </w:rPr>
      </w:pPr>
      <w:r>
        <w:rPr>
          <w:lang w:val="en-US"/>
        </w:rPr>
        <w:t xml:space="preserve">Heredar de AbstracValidator y agregarle el modelo o el DTO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27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En el constructor colocar las reglas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67401" cy="1540347"/>
                <wp:effectExtent l="0" t="0" r="0" b="0"/>
                <wp:docPr id="1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7693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 flipH="0" flipV="0">
                          <a:off x="0" y="0"/>
                          <a:ext cx="3567400" cy="1540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280.90pt;height:121.29pt;mso-wrap-distance-left:0.00pt;mso-wrap-distance-top:0.00pt;mso-wrap-distance-right:0.00pt;mso-wrap-distance-bottom:0.00pt;z-index:1;" stroked="false">
                <v:imagedata r:id="rId12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88392" cy="607335"/>
                <wp:effectExtent l="0" t="0" r="0" b="0"/>
                <wp:docPr id="1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75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 flipH="0" flipV="0">
                          <a:off x="0" y="0"/>
                          <a:ext cx="1688391" cy="607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132.94pt;height:47.82pt;mso-wrap-distance-left:0.00pt;mso-wrap-distance-top:0.00pt;mso-wrap-distance-right:0.00pt;mso-wrap-distance-bottom:0.00pt;z-index:1;" stroked="false">
                <v:imagedata r:id="rId12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28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Para usar se usa la inyección de dependencias, se usa la interfaz IValidador, con el modelo y la implementación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63689"/>
                <wp:effectExtent l="0" t="0" r="0" b="0"/>
                <wp:docPr id="1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19942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9"/>
                        <a:stretch/>
                      </pic:blipFill>
                      <pic:spPr bwMode="auto">
                        <a:xfrm>
                          <a:off x="0" y="0"/>
                          <a:ext cx="5940424" cy="663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9" o:spid="_x0000_s119" type="#_x0000_t75" style="width:467.75pt;height:52.26pt;mso-wrap-distance-left:0.00pt;mso-wrap-distance-top:0.00pt;mso-wrap-distance-right:0.00pt;mso-wrap-distance-bottom:0.00pt;z-index:1;" stroked="false">
                <v:imagedata r:id="rId12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29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Ahora se puede usar en el controller (BeerController), se agg en el contructor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0722" cy="2578169"/>
                <wp:effectExtent l="0" t="0" r="0" b="0"/>
                <wp:docPr id="1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7743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0"/>
                        <a:stretch/>
                      </pic:blipFill>
                      <pic:spPr bwMode="auto">
                        <a:xfrm flipH="0" flipV="0">
                          <a:off x="0" y="0"/>
                          <a:ext cx="4560721" cy="25781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0" o:spid="_x0000_s120" type="#_x0000_t75" style="width:359.11pt;height:203.01pt;mso-wrap-distance-left:0.00pt;mso-wrap-distance-top:0.00pt;mso-wrap-distance-right:0.00pt;mso-wrap-distance-bottom:0.00pt;z-index:1;" stroked="false">
                <v:imagedata r:id="rId13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 una en una péticion para validar, y obtener los errores de la validación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29990"/>
                <wp:effectExtent l="0" t="0" r="0" b="0"/>
                <wp:docPr id="1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29183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1"/>
                        <a:stretch/>
                      </pic:blipFill>
                      <pic:spPr bwMode="auto">
                        <a:xfrm>
                          <a:off x="0" y="0"/>
                          <a:ext cx="5940424" cy="17299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1" o:spid="_x0000_s121" type="#_x0000_t75" style="width:467.75pt;height:136.22pt;mso-wrap-distance-left:0.00pt;mso-wrap-distance-top:0.00pt;mso-wrap-distance-right:0.00pt;mso-wrap-distance-bottom:0.00pt;z-index:1;" stroked="false">
                <v:imagedata r:id="rId13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1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Validacion de Actualizar Beer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828800" cy="457200"/>
                <wp:effectExtent l="0" t="0" r="0" b="0"/>
                <wp:docPr id="1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54628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2"/>
                        <a:stretch/>
                      </pic:blipFill>
                      <pic:spPr bwMode="auto"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2" o:spid="_x0000_s122" type="#_x0000_t75" style="width:144.00pt;height:36.00pt;mso-wrap-distance-left:0.00pt;mso-wrap-distance-top:0.00pt;mso-wrap-distance-right:0.00pt;mso-wrap-distance-bottom:0.00pt;z-index:1;" stroked="false">
                <v:imagedata r:id="rId132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Verificar el ID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01668" cy="1690328"/>
                <wp:effectExtent l="0" t="0" r="0" b="0"/>
                <wp:docPr id="1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41680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3"/>
                        <a:stretch/>
                      </pic:blipFill>
                      <pic:spPr bwMode="auto">
                        <a:xfrm flipH="0" flipV="0">
                          <a:off x="0" y="0"/>
                          <a:ext cx="5601668" cy="16903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3" o:spid="_x0000_s123" type="#_x0000_t75" style="width:441.08pt;height:133.10pt;mso-wrap-distance-left:0.00pt;mso-wrap-distance-top:0.00pt;mso-wrap-distance-right:0.00pt;mso-wrap-distance-bottom:0.00pt;z-index:1;" stroked="false">
                <v:imagedata r:id="rId133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Agregar el Program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42553"/>
                <wp:effectExtent l="0" t="0" r="0" b="0"/>
                <wp:docPr id="1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3939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4"/>
                        <a:stretch/>
                      </pic:blipFill>
                      <pic:spPr bwMode="auto">
                        <a:xfrm>
                          <a:off x="0" y="0"/>
                          <a:ext cx="5940424" cy="7425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4" o:spid="_x0000_s124" type="#_x0000_t75" style="width:467.75pt;height:58.47pt;mso-wrap-distance-left:0.00pt;mso-wrap-distance-top:0.00pt;mso-wrap-distance-right:0.00pt;mso-wrap-distance-bottom:0.00pt;z-index:1;" stroked="false">
                <v:imagedata r:id="rId13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Inyectar en el controlador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93950" cy="2377132"/>
                <wp:effectExtent l="0" t="0" r="0" b="0"/>
                <wp:docPr id="1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7523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5"/>
                        <a:stretch/>
                      </pic:blipFill>
                      <pic:spPr bwMode="auto">
                        <a:xfrm flipH="0" flipV="0">
                          <a:off x="0" y="0"/>
                          <a:ext cx="4093949" cy="23771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5" o:spid="_x0000_s125" type="#_x0000_t75" style="width:322.36pt;height:187.18pt;mso-wrap-distance-left:0.00pt;mso-wrap-distance-top:0.00pt;mso-wrap-distance-right:0.00pt;mso-wrap-distance-bottom:0.00pt;z-index:1;" stroked="false">
                <v:imagedata r:id="rId13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Uso del validador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06494"/>
                <wp:effectExtent l="0" t="0" r="0" b="0"/>
                <wp:docPr id="1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77233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6"/>
                        <a:stretch/>
                      </pic:blipFill>
                      <pic:spPr bwMode="auto">
                        <a:xfrm>
                          <a:off x="0" y="0"/>
                          <a:ext cx="5940424" cy="1806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6" o:spid="_x0000_s126" type="#_x0000_t75" style="width:467.75pt;height:142.24pt;mso-wrap-distance-left:0.00pt;mso-wrap-distance-top:0.00pt;mso-wrap-distance-right:0.00pt;mso-wrap-distance-bottom:0.00pt;z-index:1;" stroked="false">
                <v:imagedata r:id="rId13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Errores personalizados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No vacio, rango de caracteres, etc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99615" cy="1408352"/>
                <wp:effectExtent l="0" t="0" r="0" b="0"/>
                <wp:docPr id="1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43352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7"/>
                        <a:stretch/>
                      </pic:blipFill>
                      <pic:spPr bwMode="auto">
                        <a:xfrm flipH="0" flipV="0">
                          <a:off x="0" y="0"/>
                          <a:ext cx="5499614" cy="14083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7" o:spid="_x0000_s127" type="#_x0000_t75" style="width:433.04pt;height:110.89pt;mso-wrap-distance-left:0.00pt;mso-wrap-distance-top:0.00pt;mso-wrap-distance-right:0.00pt;mso-wrap-distance-bottom:0.00pt;z-index:1;" stroked="false">
                <v:imagedata r:id="rId13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9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JWT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lang w:val="en-US"/>
        </w:rPr>
        <w:t xml:space="preserve">Agregar el paquete</w:t>
      </w:r>
      <w:r>
        <w:rPr>
          <w:lang w:val="en-US"/>
        </w:rPr>
      </w:r>
      <w:r>
        <w:rPr>
          <w:lang w:val="en-US"/>
        </w:rPr>
      </w:r>
    </w:p>
    <w:p>
      <w:pPr>
        <w:pStyle w:val="971"/>
        <w:numPr>
          <w:ilvl w:val="0"/>
          <w:numId w:val="31"/>
        </w:num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Agregar el paquete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46140"/>
                <wp:effectExtent l="0" t="0" r="0" b="0"/>
                <wp:docPr id="1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37163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8"/>
                        <a:stretch/>
                      </pic:blipFill>
                      <pic:spPr bwMode="auto">
                        <a:xfrm>
                          <a:off x="0" y="0"/>
                          <a:ext cx="5940424" cy="746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8" o:spid="_x0000_s128" type="#_x0000_t75" style="width:467.75pt;height:58.75pt;mso-wrap-distance-left:0.00pt;mso-wrap-distance-top:0.00pt;mso-wrap-distance-right:0.00pt;mso-wrap-distance-bottom:0.00pt;z-index:1;" stroked="false">
                <v:imagedata r:id="rId13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Protecciones rutas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2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Para proteger una ruta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Minimal api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95900" cy="685800"/>
                <wp:effectExtent l="0" t="0" r="0" b="0"/>
                <wp:docPr id="1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68439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9"/>
                        <a:stretch/>
                      </pic:blipFill>
                      <pic:spPr bwMode="auto">
                        <a:xfrm>
                          <a:off x="0" y="0"/>
                          <a:ext cx="5295899" cy="685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9" o:spid="_x0000_s129" type="#_x0000_t75" style="width:417.00pt;height:54.00pt;mso-wrap-distance-left:0.00pt;mso-wrap-distance-top:0.00pt;mso-wrap-distance-right:0.00pt;mso-wrap-distance-bottom:0.00pt;z-index:1;" stroked="false">
                <v:imagedata r:id="rId13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Controllers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25293" cy="2324010"/>
                <wp:effectExtent l="0" t="0" r="0" b="0"/>
                <wp:docPr id="1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2932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0"/>
                        <a:stretch/>
                      </pic:blipFill>
                      <pic:spPr bwMode="auto">
                        <a:xfrm flipH="0" flipV="0">
                          <a:off x="0" y="0"/>
                          <a:ext cx="4125293" cy="23240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0" o:spid="_x0000_s130" type="#_x0000_t75" style="width:324.83pt;height:182.99pt;mso-wrap-distance-left:0.00pt;mso-wrap-distance-top:0.00pt;mso-wrap-distance-right:0.00pt;mso-wrap-distance-bottom:0.00pt;z-index:1;" stroked="false">
                <v:imagedata r:id="rId14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3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Agregar los servicios de Auth al builder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74129"/>
                <wp:effectExtent l="0" t="0" r="0" b="0"/>
                <wp:docPr id="1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19097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1"/>
                        <a:stretch/>
                      </pic:blipFill>
                      <pic:spPr bwMode="auto">
                        <a:xfrm>
                          <a:off x="0" y="0"/>
                          <a:ext cx="5940424" cy="7741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1" o:spid="_x0000_s131" type="#_x0000_t75" style="width:467.75pt;height:60.96pt;mso-wrap-distance-left:0.00pt;mso-wrap-distance-top:0.00pt;mso-wrap-distance-right:0.00pt;mso-wrap-distance-bottom:0.00pt;z-index:1;" stroked="false">
                <v:imagedata r:id="rId14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5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Y al final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28803" cy="1988869"/>
                <wp:effectExtent l="0" t="0" r="0" b="0"/>
                <wp:docPr id="1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5594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2"/>
                        <a:stretch/>
                      </pic:blipFill>
                      <pic:spPr bwMode="auto">
                        <a:xfrm flipH="0" flipV="0">
                          <a:off x="0" y="0"/>
                          <a:ext cx="2528802" cy="19888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2" o:spid="_x0000_s132" type="#_x0000_t75" style="width:199.12pt;height:156.60pt;mso-wrap-distance-left:0.00pt;mso-wrap-distance-top:0.00pt;mso-wrap-distance-right:0.00pt;mso-wrap-distance-bottom:0.00pt;z-index:1;" stroked="false">
                <v:imagedata r:id="rId14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4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Generar Token ejemplo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33790"/>
                <wp:effectExtent l="0" t="0" r="0" b="0"/>
                <wp:docPr id="1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24746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3"/>
                        <a:stretch/>
                      </pic:blipFill>
                      <pic:spPr bwMode="auto">
                        <a:xfrm>
                          <a:off x="0" y="0"/>
                          <a:ext cx="5940424" cy="1133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3" o:spid="_x0000_s133" type="#_x0000_t75" style="width:467.75pt;height:89.27pt;mso-wrap-distance-left:0.00pt;mso-wrap-distance-top:0.00pt;mso-wrap-distance-right:0.00pt;mso-wrap-distance-bottom:0.00pt;z-index:1;" stroked="false">
                <v:imagedata r:id="rId14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Crear Key propia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En el program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57875" cy="523875"/>
                <wp:effectExtent l="0" t="0" r="0" b="0"/>
                <wp:docPr id="1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93061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4"/>
                        <a:stretch/>
                      </pic:blipFill>
                      <pic:spPr bwMode="auto">
                        <a:xfrm>
                          <a:off x="0" y="0"/>
                          <a:ext cx="5857875" cy="523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4" o:spid="_x0000_s134" type="#_x0000_t75" style="width:461.25pt;height:41.25pt;mso-wrap-distance-left:0.00pt;mso-wrap-distance-top:0.00pt;mso-wrap-distance-right:0.00pt;mso-wrap-distance-bottom:0.00pt;z-index:1;" stroked="false">
                <v:imagedata r:id="rId14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Y luego en la config de la Auth se agrega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6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Crea la llave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6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Crear el algoritmo de cifrado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6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Cancela config por defecto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6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 a las opciones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03538"/>
                <wp:effectExtent l="0" t="0" r="0" b="0"/>
                <wp:docPr id="1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69955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5"/>
                        <a:stretch/>
                      </pic:blipFill>
                      <pic:spPr bwMode="auto">
                        <a:xfrm>
                          <a:off x="0" y="0"/>
                          <a:ext cx="5940424" cy="2003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5" o:spid="_x0000_s135" type="#_x0000_t75" style="width:467.75pt;height:157.76pt;mso-wrap-distance-left:0.00pt;mso-wrap-distance-top:0.00pt;mso-wrap-distance-right:0.00pt;mso-wrap-distance-bottom:0.00pt;z-index:1;" stroked="false">
                <v:imagedata r:id="rId14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Creación de Token Ejemplo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En un endpoint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94740" cy="540558"/>
                <wp:effectExtent l="0" t="0" r="0" b="0"/>
                <wp:docPr id="1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17936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6"/>
                        <a:stretch/>
                      </pic:blipFill>
                      <pic:spPr bwMode="auto">
                        <a:xfrm flipH="0" flipV="0">
                          <a:off x="0" y="0"/>
                          <a:ext cx="4594739" cy="5405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6" o:spid="_x0000_s136" type="#_x0000_t75" style="width:361.79pt;height:42.56pt;mso-wrap-distance-left:0.00pt;mso-wrap-distance-top:0.00pt;mso-wrap-distance-right:0.00pt;mso-wrap-distance-bottom:0.00pt;z-index:1;" stroked="false">
                <v:imagedata r:id="rId14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 w:firstLine="0" w:left="0"/>
        <w:rPr>
          <w:highlight w:val="none"/>
          <w:lang w:val="en-US"/>
        </w:rPr>
      </w:pPr>
      <w:r>
        <w:rPr>
          <w:highlight w:val="none"/>
          <w:lang w:val="en-US"/>
        </w:rPr>
        <w:t xml:space="preserve">Para generar un token se necesita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8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Un manejador de token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8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La Key encodeada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8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La descipcion(Los Claims, el Body del token, nombre, tiempo exipración, etc)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71"/>
        <w:numPr>
          <w:ilvl w:val="0"/>
          <w:numId w:val="38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Firmar las credenciales con la key encondeada y seleccionar el argoritmo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54594"/>
                <wp:effectExtent l="0" t="0" r="0" b="0"/>
                <wp:docPr id="1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39096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7"/>
                        <a:stretch/>
                      </pic:blipFill>
                      <pic:spPr bwMode="auto">
                        <a:xfrm>
                          <a:off x="0" y="0"/>
                          <a:ext cx="5940424" cy="30545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7" o:spid="_x0000_s137" type="#_x0000_t75" style="width:467.75pt;height:240.52pt;mso-wrap-distance-left:0.00pt;mso-wrap-distance-top:0.00pt;mso-wrap-distance-right:0.00pt;mso-wrap-distance-bottom:0.00pt;z-index:1;" stroked="false">
                <v:imagedata r:id="rId14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Verificar el user del token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De los claims devolver el nombre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87789"/>
                <wp:effectExtent l="0" t="0" r="0" b="0"/>
                <wp:docPr id="1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70338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8"/>
                        <a:stretch/>
                      </pic:blipFill>
                      <pic:spPr bwMode="auto">
                        <a:xfrm>
                          <a:off x="0" y="0"/>
                          <a:ext cx="5940424" cy="5877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8" o:spid="_x0000_s138" type="#_x0000_t75" style="width:467.75pt;height:46.28pt;mso-wrap-distance-left:0.00pt;mso-wrap-distance-top:0.00pt;mso-wrap-distance-right:0.00pt;mso-wrap-distance-bottom:0.00pt;z-index:1;" stroked="false">
                <v:imagedata r:id="rId14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75615" cy="2087303"/>
                <wp:effectExtent l="0" t="0" r="0" b="0"/>
                <wp:docPr id="1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84542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9"/>
                        <a:stretch/>
                      </pic:blipFill>
                      <pic:spPr bwMode="auto">
                        <a:xfrm flipH="0" flipV="0">
                          <a:off x="0" y="0"/>
                          <a:ext cx="3975615" cy="20873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9" o:spid="_x0000_s139" type="#_x0000_t75" style="width:313.04pt;height:164.35pt;mso-wrap-distance-left:0.00pt;mso-wrap-distance-top:0.00pt;mso-wrap-distance-right:0.00pt;mso-wrap-distance-bottom:0.00pt;z-index:1;" stroked="false">
                <v:imagedata r:id="rId14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Especificar permiso-rol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Authorizacion con scope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Minimal API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8438"/>
                <wp:effectExtent l="0" t="0" r="0" b="0"/>
                <wp:docPr id="1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7701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0"/>
                        <a:stretch/>
                      </pic:blipFill>
                      <pic:spPr bwMode="auto">
                        <a:xfrm>
                          <a:off x="0" y="0"/>
                          <a:ext cx="5940424" cy="4484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0" o:spid="_x0000_s140" type="#_x0000_t75" style="width:467.75pt;height:35.31pt;mso-wrap-distance-left:0.00pt;mso-wrap-distance-top:0.00pt;mso-wrap-distance-right:0.00pt;mso-wrap-distance-bottom:0.00pt;z-index:1;" stroked="false">
                <v:imagedata r:id="rId15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Controllers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23883" cy="2134285"/>
                <wp:effectExtent l="0" t="0" r="0" b="0"/>
                <wp:docPr id="1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50035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1"/>
                        <a:stretch/>
                      </pic:blipFill>
                      <pic:spPr bwMode="auto">
                        <a:xfrm flipH="0" flipV="0">
                          <a:off x="0" y="0"/>
                          <a:ext cx="3723882" cy="2134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1" o:spid="_x0000_s141" type="#_x0000_t75" style="width:293.22pt;height:168.05pt;mso-wrap-distance-left:0.00pt;mso-wrap-distance-top:0.00pt;mso-wrap-distance-right:0.00pt;mso-wrap-distance-bottom:0.00pt;z-index:1;" stroked="false">
                <v:imagedata r:id="rId15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73992" cy="2771018"/>
                <wp:effectExtent l="0" t="0" r="0" b="0"/>
                <wp:docPr id="1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8164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2"/>
                        <a:stretch/>
                      </pic:blipFill>
                      <pic:spPr bwMode="auto">
                        <a:xfrm flipH="0" flipV="0">
                          <a:off x="0" y="0"/>
                          <a:ext cx="3873992" cy="27710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2" o:spid="_x0000_s142" type="#_x0000_t75" style="width:305.04pt;height:218.19pt;mso-wrap-distance-left:0.00pt;mso-wrap-distance-top:0.00pt;mso-wrap-distance-right:0.00pt;mso-wrap-distance-bottom:0.00pt;z-index:1;" stroked="false">
                <v:imagedata r:id="rId15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Crear el permiso-rol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crea en los claims del token al momento de crearlo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new Claim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72519" cy="2579247"/>
                <wp:effectExtent l="0" t="0" r="0" b="0"/>
                <wp:docPr id="1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5096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3"/>
                        <a:stretch/>
                      </pic:blipFill>
                      <pic:spPr bwMode="auto">
                        <a:xfrm flipH="0" flipV="0">
                          <a:off x="0" y="0"/>
                          <a:ext cx="5072519" cy="2579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3" o:spid="_x0000_s143" type="#_x0000_t75" style="width:399.41pt;height:203.09pt;mso-wrap-distance-left:0.00pt;mso-wrap-distance-top:0.00pt;mso-wrap-distance-right:0.00pt;mso-wrap-distance-bottom:0.00pt;z-index:1;" stroked="false">
                <v:imagedata r:id="rId15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9"/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Automappers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46632"/>
                <wp:effectExtent l="0" t="0" r="0" b="0"/>
                <wp:docPr id="1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93441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4"/>
                        <a:stretch/>
                      </pic:blipFill>
                      <pic:spPr bwMode="auto">
                        <a:xfrm>
                          <a:off x="0" y="0"/>
                          <a:ext cx="5940424" cy="31466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4" o:spid="_x0000_s144" type="#_x0000_t75" style="width:467.75pt;height:247.77pt;mso-wrap-distance-left:0.00pt;mso-wrap-distance-top:0.00pt;mso-wrap-distance-right:0.00pt;mso-wrap-distance-bottom:0.00pt;z-index:1;" stroked="false">
                <v:imagedata r:id="rId154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Instalacion</w:t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Nombre del paquete 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01543" cy="761346"/>
                <wp:effectExtent l="0" t="0" r="0" b="0"/>
                <wp:docPr id="1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3480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5"/>
                        <a:stretch/>
                      </pic:blipFill>
                      <pic:spPr bwMode="auto">
                        <a:xfrm flipH="0" flipV="0">
                          <a:off x="0" y="0"/>
                          <a:ext cx="4601543" cy="761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5" o:spid="_x0000_s145" type="#_x0000_t75" style="width:362.33pt;height:59.95pt;mso-wrap-distance-left:0.00pt;mso-wrap-distance-top:0.00pt;mso-wrap-distance-right:0.00pt;mso-wrap-distance-bottom:0.00pt;z-index:1;" stroked="false">
                <v:imagedata r:id="rId155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Creacion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Crear carpeta para los automappers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70212" cy="733607"/>
                <wp:effectExtent l="0" t="0" r="0" b="0"/>
                <wp:docPr id="1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2624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6"/>
                        <a:stretch/>
                      </pic:blipFill>
                      <pic:spPr bwMode="auto">
                        <a:xfrm flipH="0" flipV="0">
                          <a:off x="0" y="0"/>
                          <a:ext cx="2970212" cy="733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6" o:spid="_x0000_s146" type="#_x0000_t75" style="width:233.87pt;height:57.76pt;mso-wrap-distance-left:0.00pt;mso-wrap-distance-top:0.00pt;mso-wrap-distance-right:0.00pt;mso-wrap-distance-bottom:0.00pt;z-index:1;" stroked="false">
                <v:imagedata r:id="rId156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La clase se hereda de Profile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38776" cy="2192637"/>
                <wp:effectExtent l="0" t="0" r="0" b="0"/>
                <wp:docPr id="1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22568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7"/>
                        <a:stretch/>
                      </pic:blipFill>
                      <pic:spPr bwMode="auto">
                        <a:xfrm flipH="0" flipV="0">
                          <a:off x="0" y="0"/>
                          <a:ext cx="3138775" cy="2192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7" o:spid="_x0000_s147" type="#_x0000_t75" style="width:247.15pt;height:172.65pt;mso-wrap-distance-left:0.00pt;mso-wrap-distance-top:0.00pt;mso-wrap-distance-right:0.00pt;mso-wrap-distance-bottom:0.00pt;z-index:1;" stroked="false">
                <v:imagedata r:id="rId15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Inyectar la depencia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2075" cy="923925"/>
                <wp:effectExtent l="0" t="0" r="0" b="0"/>
                <wp:docPr id="1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61439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8"/>
                        <a:stretch/>
                      </pic:blipFill>
                      <pic:spPr bwMode="auto">
                        <a:xfrm>
                          <a:off x="0" y="0"/>
                          <a:ext cx="5172074" cy="923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8" o:spid="_x0000_s148" type="#_x0000_t75" style="width:407.25pt;height:72.75pt;mso-wrap-distance-left:0.00pt;mso-wrap-distance-top:0.00pt;mso-wrap-distance-right:0.00pt;mso-wrap-distance-bottom:0.00pt;z-index:1;" stroked="false">
                <v:imagedata r:id="rId15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Mapeado simple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De BeerInsert a Beer</w:t>
      </w:r>
      <w:r>
        <w:rPr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15793" cy="2979743"/>
                <wp:effectExtent l="0" t="0" r="0" b="0"/>
                <wp:docPr id="1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81339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9"/>
                        <a:stretch/>
                      </pic:blipFill>
                      <pic:spPr bwMode="auto">
                        <a:xfrm flipH="0" flipV="0">
                          <a:off x="0" y="0"/>
                          <a:ext cx="4315793" cy="29797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9" o:spid="_x0000_s149" type="#_x0000_t75" style="width:339.83pt;height:234.63pt;mso-wrap-distance-left:0.00pt;mso-wrap-distance-top:0.00pt;mso-wrap-distance-right:0.00pt;mso-wrap-distance-bottom:0.00pt;z-index:1;" stroked="false">
                <v:imagedata r:id="rId159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911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Uso</w:t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Se injecta en el contructor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15793" cy="2108070"/>
                <wp:effectExtent l="0" t="0" r="0" b="0"/>
                <wp:docPr id="1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78699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0"/>
                        <a:stretch/>
                      </pic:blipFill>
                      <pic:spPr bwMode="auto">
                        <a:xfrm flipH="0" flipV="0">
                          <a:off x="0" y="0"/>
                          <a:ext cx="4315793" cy="21080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0" o:spid="_x0000_s150" type="#_x0000_t75" style="width:339.83pt;height:165.99pt;mso-wrap-distance-left:0.00pt;mso-wrap-distance-top:0.00pt;mso-wrap-distance-right:0.00pt;mso-wrap-distance-bottom:0.00pt;z-index:1;" stroked="false">
                <v:imagedata r:id="rId160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/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El mapeo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Antes:</w:t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10225" cy="1962150"/>
                <wp:effectExtent l="0" t="0" r="0" b="0"/>
                <wp:docPr id="1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4913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1"/>
                        <a:stretch/>
                      </pic:blipFill>
                      <pic:spPr bwMode="auto">
                        <a:xfrm>
                          <a:off x="0" y="0"/>
                          <a:ext cx="5610224" cy="1962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1" o:spid="_x0000_s151" type="#_x0000_t75" style="width:441.75pt;height:154.50pt;mso-wrap-distance-left:0.00pt;mso-wrap-distance-top:0.00pt;mso-wrap-distance-right:0.00pt;mso-wrap-distance-bottom:0.00pt;z-index:1;" stroked="false">
                <v:imagedata r:id="rId16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Después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175" cy="942975"/>
                <wp:effectExtent l="0" t="0" r="0" b="0"/>
                <wp:docPr id="1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75512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2"/>
                        <a:stretch/>
                      </pic:blipFill>
                      <pic:spPr bwMode="auto">
                        <a:xfrm>
                          <a:off x="0" y="0"/>
                          <a:ext cx="5591174" cy="942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2" o:spid="_x0000_s152" type="#_x0000_t75" style="width:440.25pt;height:74.25pt;mso-wrap-distance-left:0.00pt;mso-wrap-distance-top:0.00pt;mso-wrap-distance-right:0.00pt;mso-wrap-distance-bottom:0.00pt;z-index:1;" stroked="false">
                <v:imagedata r:id="rId16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Mapeo con distinto nombre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Definir cuando los campos son distintos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72150" cy="2409825"/>
                <wp:effectExtent l="0" t="0" r="0" b="0"/>
                <wp:docPr id="1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3915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3"/>
                        <a:stretch/>
                      </pic:blipFill>
                      <pic:spPr bwMode="auto">
                        <a:xfrm>
                          <a:off x="0" y="0"/>
                          <a:ext cx="5772150" cy="2409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3" o:spid="_x0000_s153" type="#_x0000_t75" style="width:454.50pt;height:189.75pt;mso-wrap-distance-left:0.00pt;mso-wrap-distance-top:0.00pt;mso-wrap-distance-right:0.00pt;mso-wrap-distance-bottom:0.00pt;z-index:1;" stroked="false">
                <v:imagedata r:id="rId16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Antes: 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67125" cy="1819275"/>
                <wp:effectExtent l="0" t="0" r="0" b="0"/>
                <wp:docPr id="1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6215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4"/>
                        <a:stretch/>
                      </pic:blipFill>
                      <pic:spPr bwMode="auto">
                        <a:xfrm>
                          <a:off x="0" y="0"/>
                          <a:ext cx="3667124" cy="1819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4" o:spid="_x0000_s154" type="#_x0000_t75" style="width:288.75pt;height:143.25pt;mso-wrap-distance-left:0.00pt;mso-wrap-distance-top:0.00pt;mso-wrap-distance-right:0.00pt;mso-wrap-distance-bottom:0.00pt;z-index:1;" stroked="false">
                <v:imagedata r:id="rId16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Después: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62425" cy="523875"/>
                <wp:effectExtent l="0" t="0" r="0" b="0"/>
                <wp:docPr id="1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48449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5"/>
                        <a:stretch/>
                      </pic:blipFill>
                      <pic:spPr bwMode="auto">
                        <a:xfrm>
                          <a:off x="0" y="0"/>
                          <a:ext cx="4162424" cy="523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5" o:spid="_x0000_s155" type="#_x0000_t75" style="width:327.75pt;height:41.25pt;mso-wrap-distance-left:0.00pt;mso-wrap-distance-top:0.00pt;mso-wrap-distance-right:0.00pt;mso-wrap-distance-bottom:0.00pt;z-index:1;" stroked="false">
                <v:imagedata r:id="rId16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Otro Ejemplo: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Antes: 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32740" cy="2085895"/>
                <wp:effectExtent l="0" t="0" r="0" b="0"/>
                <wp:docPr id="1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58890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6"/>
                        <a:stretch/>
                      </pic:blipFill>
                      <pic:spPr bwMode="auto">
                        <a:xfrm flipH="0" flipV="0">
                          <a:off x="0" y="0"/>
                          <a:ext cx="3832740" cy="208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6" o:spid="_x0000_s156" type="#_x0000_t75" style="width:301.79pt;height:164.24pt;mso-wrap-distance-left:0.00pt;mso-wrap-distance-top:0.00pt;mso-wrap-distance-right:0.00pt;mso-wrap-distance-bottom:0.00pt;z-index:1;" stroked="false">
                <v:imagedata r:id="rId16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Después: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62425" cy="1253370"/>
                <wp:effectExtent l="0" t="0" r="0" b="0"/>
                <wp:docPr id="1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9226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7"/>
                        <a:stretch/>
                      </pic:blipFill>
                      <pic:spPr bwMode="auto">
                        <a:xfrm flipH="0" flipV="0">
                          <a:off x="0" y="0"/>
                          <a:ext cx="4162424" cy="12533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7" o:spid="_x0000_s157" type="#_x0000_t75" style="width:327.75pt;height:98.69pt;mso-wrap-distance-left:0.00pt;mso-wrap-distance-top:0.00pt;mso-wrap-distance-right:0.00pt;mso-wrap-distance-bottom:0.00pt;z-index:1;" stroked="false">
                <v:imagedata r:id="rId16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910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Mapeo con objeto existente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Para editar un objeto existente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Mapeo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24450" cy="1543050"/>
                <wp:effectExtent l="0" t="0" r="0" b="0"/>
                <wp:docPr id="1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318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8"/>
                        <a:stretch/>
                      </pic:blipFill>
                      <pic:spPr bwMode="auto">
                        <a:xfrm>
                          <a:off x="0" y="0"/>
                          <a:ext cx="5124449" cy="1543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8" o:spid="_x0000_s158" type="#_x0000_t75" style="width:403.50pt;height:121.50pt;mso-wrap-distance-left:0.00pt;mso-wrap-distance-top:0.00pt;mso-wrap-distance-right:0.00pt;mso-wrap-distance-bottom:0.00pt;z-index:1;" stroked="false">
                <v:imagedata r:id="rId16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Uso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Antes: 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29225" cy="2143125"/>
                <wp:effectExtent l="0" t="0" r="0" b="0"/>
                <wp:docPr id="1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721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9"/>
                        <a:stretch/>
                      </pic:blipFill>
                      <pic:spPr bwMode="auto">
                        <a:xfrm>
                          <a:off x="0" y="0"/>
                          <a:ext cx="5229225" cy="2143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9" o:spid="_x0000_s159" type="#_x0000_t75" style="width:411.75pt;height:168.75pt;mso-wrap-distance-left:0.00pt;mso-wrap-distance-top:0.00pt;mso-wrap-distance-right:0.00pt;mso-wrap-distance-bottom:0.00pt;z-index:1;" stroked="false">
                <v:imagedata r:id="rId16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Después:</w:t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49169" cy="1642627"/>
                <wp:effectExtent l="0" t="0" r="0" b="0"/>
                <wp:docPr id="1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8616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0"/>
                        <a:stretch/>
                      </pic:blipFill>
                      <pic:spPr bwMode="auto">
                        <a:xfrm flipH="0" flipV="0">
                          <a:off x="0" y="0"/>
                          <a:ext cx="4649168" cy="16426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0" o:spid="_x0000_s160" type="#_x0000_t75" style="width:366.08pt;height:129.34pt;mso-wrap-distance-left:0.00pt;mso-wrap-distance-top:0.00pt;mso-wrap-distance-right:0.00pt;mso-wrap-distance-bottom:0.00pt;z-index:1;" stroked="false">
                <v:imagedata r:id="rId17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sectPr>
      <w:headerReference w:type="default" r:id="rId9"/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43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83">
    <w:name w:val="Table Grid"/>
    <w:basedOn w:val="96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Table Grid Light"/>
    <w:basedOn w:val="96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Plain Table 1"/>
    <w:basedOn w:val="96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Plain Table 2"/>
    <w:basedOn w:val="96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Plain Table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Plain Table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Plain Table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1 Light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1 Light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1 Light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1 Light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1 Light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1 Light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1 Light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2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2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2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2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2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2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3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3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3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3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3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3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4"/>
    <w:basedOn w:val="9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4 - Accent 1"/>
    <w:basedOn w:val="9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4 - Accent 2"/>
    <w:basedOn w:val="9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4 - Accent 3"/>
    <w:basedOn w:val="9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Grid Table 4 - Accent 4"/>
    <w:basedOn w:val="9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Grid Table 4 - Accent 5"/>
    <w:basedOn w:val="9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Grid Table 4 - Accent 6"/>
    <w:basedOn w:val="9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Grid Table 5 Dark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5 Dark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Grid Table 5 Dark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5 Dark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Grid Table 5 Dark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Grid Table 5 Dark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Grid Table 5 Dark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Grid Table 6 Colorful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Grid Table 6 Colorful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Grid Table 6 Colorful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Grid Table 6 Colorful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Grid Table 6 Colorful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Grid Table 6 Colorful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Grid Table 6 Colorful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Grid Table 7 Colorful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Grid Table 7 Colorful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Grid Table 7 Colorful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Grid Table 7 Colorful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Grid Table 7 Colorful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Grid Table 7 Colorful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Grid Table 7 Colorful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1 Light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1 Light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1 Light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1 Light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1 Light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1 Light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1 Light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2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2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2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2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2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2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3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3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3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3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3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3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4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4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4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st Table 4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st Table 4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st Table 4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st Table 5 Dark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5 Dark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st Table 5 Dark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5 Dark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st Table 5 Dark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st Table 5 Dark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st Table 5 Dark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st Table 6 Colorful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st Table 6 Colorful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st Table 6 Colorful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st Table 6 Colorful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List Table 6 Colorful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List Table 6 Colorful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List Table 6 Colorful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List Table 7 Colorful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List Table 7 Colorful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List Table 7 Colorful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st Table 7 Colorful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st Table 7 Colorful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st Table 7 Colorful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st Table 7 Colorful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ned - Accent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ned - Accent 1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Lined - Accent 2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Lined - Accent 3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Lined - Accent 4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Lined - Accent 5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Lined - Accent 6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Bordered &amp; Lined - Accent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Bordered &amp; Lined - Accent 1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Bordered &amp; Lined - Accent 2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Bordered &amp; Lined - Accent 3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Bordered &amp; Lined - Accent 4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Bordered &amp; Lined - Accent 5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Bordered &amp; Lined - Accent 6"/>
    <w:basedOn w:val="9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Bordered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Bordered - Accent 1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Bordered - Accent 2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Bordered - Accent 3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Bordered - Accent 4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Bordered - Accent 5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Bordered - Accent 6"/>
    <w:basedOn w:val="9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09">
    <w:name w:val="Heading 1"/>
    <w:basedOn w:val="967"/>
    <w:next w:val="967"/>
    <w:link w:val="91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910">
    <w:name w:val="Heading 2"/>
    <w:basedOn w:val="967"/>
    <w:next w:val="967"/>
    <w:link w:val="92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911">
    <w:name w:val="Heading 3"/>
    <w:basedOn w:val="967"/>
    <w:next w:val="967"/>
    <w:link w:val="92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912">
    <w:name w:val="Heading 4"/>
    <w:basedOn w:val="967"/>
    <w:next w:val="967"/>
    <w:link w:val="92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13">
    <w:name w:val="Heading 5"/>
    <w:basedOn w:val="967"/>
    <w:next w:val="967"/>
    <w:link w:val="92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14">
    <w:name w:val="Heading 6"/>
    <w:basedOn w:val="967"/>
    <w:next w:val="967"/>
    <w:link w:val="92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15">
    <w:name w:val="Heading 7"/>
    <w:basedOn w:val="967"/>
    <w:next w:val="967"/>
    <w:link w:val="92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16">
    <w:name w:val="Heading 8"/>
    <w:basedOn w:val="967"/>
    <w:next w:val="967"/>
    <w:link w:val="92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17">
    <w:name w:val="Heading 9"/>
    <w:basedOn w:val="967"/>
    <w:next w:val="967"/>
    <w:link w:val="92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18" w:default="1">
    <w:name w:val="Default Paragraph Font"/>
    <w:uiPriority w:val="1"/>
    <w:semiHidden/>
    <w:unhideWhenUsed/>
    <w:pPr>
      <w:pBdr/>
      <w:spacing/>
      <w:ind/>
    </w:pPr>
  </w:style>
  <w:style w:type="character" w:styleId="919">
    <w:name w:val="Heading 1 Char"/>
    <w:basedOn w:val="918"/>
    <w:link w:val="90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20">
    <w:name w:val="Heading 2 Char"/>
    <w:basedOn w:val="918"/>
    <w:link w:val="91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21">
    <w:name w:val="Heading 3 Char"/>
    <w:basedOn w:val="918"/>
    <w:link w:val="91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22">
    <w:name w:val="Heading 4 Char"/>
    <w:basedOn w:val="918"/>
    <w:link w:val="91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23">
    <w:name w:val="Heading 5 Char"/>
    <w:basedOn w:val="918"/>
    <w:link w:val="91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24">
    <w:name w:val="Heading 6 Char"/>
    <w:basedOn w:val="918"/>
    <w:link w:val="91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25">
    <w:name w:val="Heading 7 Char"/>
    <w:basedOn w:val="918"/>
    <w:link w:val="91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26">
    <w:name w:val="Heading 8 Char"/>
    <w:basedOn w:val="918"/>
    <w:link w:val="91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27">
    <w:name w:val="Heading 9 Char"/>
    <w:basedOn w:val="918"/>
    <w:link w:val="91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28">
    <w:name w:val="Title"/>
    <w:basedOn w:val="967"/>
    <w:next w:val="967"/>
    <w:link w:val="92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29">
    <w:name w:val="Title Char"/>
    <w:basedOn w:val="918"/>
    <w:link w:val="92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30">
    <w:name w:val="Subtitle"/>
    <w:basedOn w:val="967"/>
    <w:next w:val="967"/>
    <w:link w:val="93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31">
    <w:name w:val="Subtitle Char"/>
    <w:basedOn w:val="918"/>
    <w:link w:val="93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32">
    <w:name w:val="Quote"/>
    <w:basedOn w:val="967"/>
    <w:next w:val="967"/>
    <w:link w:val="93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33">
    <w:name w:val="Quote Char"/>
    <w:basedOn w:val="918"/>
    <w:link w:val="93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34">
    <w:name w:val="Intense Emphasis"/>
    <w:basedOn w:val="91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35">
    <w:name w:val="Intense Quote"/>
    <w:basedOn w:val="967"/>
    <w:next w:val="967"/>
    <w:link w:val="93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36">
    <w:name w:val="Intense Quote Char"/>
    <w:basedOn w:val="918"/>
    <w:link w:val="93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37">
    <w:name w:val="Intense Reference"/>
    <w:basedOn w:val="91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38">
    <w:name w:val="Subtle Emphasis"/>
    <w:basedOn w:val="91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39">
    <w:name w:val="Emphasis"/>
    <w:basedOn w:val="918"/>
    <w:uiPriority w:val="20"/>
    <w:qFormat/>
    <w:pPr>
      <w:pBdr/>
      <w:spacing/>
      <w:ind/>
    </w:pPr>
    <w:rPr>
      <w:i/>
      <w:iCs/>
    </w:rPr>
  </w:style>
  <w:style w:type="character" w:styleId="940">
    <w:name w:val="Strong"/>
    <w:basedOn w:val="918"/>
    <w:uiPriority w:val="22"/>
    <w:qFormat/>
    <w:pPr>
      <w:pBdr/>
      <w:spacing/>
      <w:ind/>
    </w:pPr>
    <w:rPr>
      <w:b/>
      <w:bCs/>
    </w:rPr>
  </w:style>
  <w:style w:type="character" w:styleId="941">
    <w:name w:val="Subtle Reference"/>
    <w:basedOn w:val="91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42">
    <w:name w:val="Book Title"/>
    <w:basedOn w:val="918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43">
    <w:name w:val="Header"/>
    <w:basedOn w:val="967"/>
    <w:link w:val="94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44">
    <w:name w:val="Header Char"/>
    <w:basedOn w:val="918"/>
    <w:link w:val="943"/>
    <w:uiPriority w:val="99"/>
    <w:pPr>
      <w:pBdr/>
      <w:spacing/>
      <w:ind/>
    </w:pPr>
  </w:style>
  <w:style w:type="paragraph" w:styleId="945">
    <w:name w:val="Footer"/>
    <w:basedOn w:val="967"/>
    <w:link w:val="94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46">
    <w:name w:val="Footer Char"/>
    <w:basedOn w:val="918"/>
    <w:link w:val="945"/>
    <w:uiPriority w:val="99"/>
    <w:pPr>
      <w:pBdr/>
      <w:spacing/>
      <w:ind/>
    </w:pPr>
  </w:style>
  <w:style w:type="paragraph" w:styleId="947">
    <w:name w:val="Caption"/>
    <w:basedOn w:val="967"/>
    <w:next w:val="967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48">
    <w:name w:val="footnote text"/>
    <w:basedOn w:val="967"/>
    <w:link w:val="94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49">
    <w:name w:val="Footnote Text Char"/>
    <w:basedOn w:val="918"/>
    <w:link w:val="948"/>
    <w:uiPriority w:val="99"/>
    <w:semiHidden/>
    <w:pPr>
      <w:pBdr/>
      <w:spacing/>
      <w:ind/>
    </w:pPr>
    <w:rPr>
      <w:sz w:val="20"/>
      <w:szCs w:val="20"/>
    </w:rPr>
  </w:style>
  <w:style w:type="character" w:styleId="950">
    <w:name w:val="footnote reference"/>
    <w:basedOn w:val="918"/>
    <w:uiPriority w:val="99"/>
    <w:semiHidden/>
    <w:unhideWhenUsed/>
    <w:pPr>
      <w:pBdr/>
      <w:spacing/>
      <w:ind/>
    </w:pPr>
    <w:rPr>
      <w:vertAlign w:val="superscript"/>
    </w:rPr>
  </w:style>
  <w:style w:type="paragraph" w:styleId="951">
    <w:name w:val="endnote text"/>
    <w:basedOn w:val="967"/>
    <w:link w:val="95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52">
    <w:name w:val="Endnote Text Char"/>
    <w:basedOn w:val="918"/>
    <w:link w:val="951"/>
    <w:uiPriority w:val="99"/>
    <w:semiHidden/>
    <w:pPr>
      <w:pBdr/>
      <w:spacing/>
      <w:ind/>
    </w:pPr>
    <w:rPr>
      <w:sz w:val="20"/>
      <w:szCs w:val="20"/>
    </w:rPr>
  </w:style>
  <w:style w:type="character" w:styleId="953">
    <w:name w:val="endnote reference"/>
    <w:basedOn w:val="918"/>
    <w:uiPriority w:val="99"/>
    <w:semiHidden/>
    <w:unhideWhenUsed/>
    <w:pPr>
      <w:pBdr/>
      <w:spacing/>
      <w:ind/>
    </w:pPr>
    <w:rPr>
      <w:vertAlign w:val="superscript"/>
    </w:rPr>
  </w:style>
  <w:style w:type="character" w:styleId="954">
    <w:name w:val="Hyperlink"/>
    <w:basedOn w:val="91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955">
    <w:name w:val="FollowedHyperlink"/>
    <w:basedOn w:val="91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56">
    <w:name w:val="toc 1"/>
    <w:basedOn w:val="967"/>
    <w:next w:val="967"/>
    <w:uiPriority w:val="39"/>
    <w:unhideWhenUsed/>
    <w:pPr>
      <w:pBdr/>
      <w:spacing w:after="100"/>
      <w:ind/>
    </w:pPr>
  </w:style>
  <w:style w:type="paragraph" w:styleId="957">
    <w:name w:val="toc 2"/>
    <w:basedOn w:val="967"/>
    <w:next w:val="967"/>
    <w:uiPriority w:val="39"/>
    <w:unhideWhenUsed/>
    <w:pPr>
      <w:pBdr/>
      <w:spacing w:after="100"/>
      <w:ind w:left="220"/>
    </w:pPr>
  </w:style>
  <w:style w:type="paragraph" w:styleId="958">
    <w:name w:val="toc 3"/>
    <w:basedOn w:val="967"/>
    <w:next w:val="967"/>
    <w:uiPriority w:val="39"/>
    <w:unhideWhenUsed/>
    <w:pPr>
      <w:pBdr/>
      <w:spacing w:after="100"/>
      <w:ind w:left="440"/>
    </w:pPr>
  </w:style>
  <w:style w:type="paragraph" w:styleId="959">
    <w:name w:val="toc 4"/>
    <w:basedOn w:val="967"/>
    <w:next w:val="967"/>
    <w:uiPriority w:val="39"/>
    <w:unhideWhenUsed/>
    <w:pPr>
      <w:pBdr/>
      <w:spacing w:after="100"/>
      <w:ind w:left="660"/>
    </w:pPr>
  </w:style>
  <w:style w:type="paragraph" w:styleId="960">
    <w:name w:val="toc 5"/>
    <w:basedOn w:val="967"/>
    <w:next w:val="967"/>
    <w:uiPriority w:val="39"/>
    <w:unhideWhenUsed/>
    <w:pPr>
      <w:pBdr/>
      <w:spacing w:after="100"/>
      <w:ind w:left="880"/>
    </w:pPr>
  </w:style>
  <w:style w:type="paragraph" w:styleId="961">
    <w:name w:val="toc 6"/>
    <w:basedOn w:val="967"/>
    <w:next w:val="967"/>
    <w:uiPriority w:val="39"/>
    <w:unhideWhenUsed/>
    <w:pPr>
      <w:pBdr/>
      <w:spacing w:after="100"/>
      <w:ind w:left="1100"/>
    </w:pPr>
  </w:style>
  <w:style w:type="paragraph" w:styleId="962">
    <w:name w:val="toc 7"/>
    <w:basedOn w:val="967"/>
    <w:next w:val="967"/>
    <w:uiPriority w:val="39"/>
    <w:unhideWhenUsed/>
    <w:pPr>
      <w:pBdr/>
      <w:spacing w:after="100"/>
      <w:ind w:left="1320"/>
    </w:pPr>
  </w:style>
  <w:style w:type="paragraph" w:styleId="963">
    <w:name w:val="toc 8"/>
    <w:basedOn w:val="967"/>
    <w:next w:val="967"/>
    <w:uiPriority w:val="39"/>
    <w:unhideWhenUsed/>
    <w:pPr>
      <w:pBdr/>
      <w:spacing w:after="100"/>
      <w:ind w:left="1540"/>
    </w:pPr>
  </w:style>
  <w:style w:type="paragraph" w:styleId="964">
    <w:name w:val="toc 9"/>
    <w:basedOn w:val="967"/>
    <w:next w:val="967"/>
    <w:uiPriority w:val="39"/>
    <w:unhideWhenUsed/>
    <w:pPr>
      <w:pBdr/>
      <w:spacing w:after="100"/>
      <w:ind w:left="1760"/>
    </w:pPr>
  </w:style>
  <w:style w:type="paragraph" w:styleId="965">
    <w:name w:val="TOC Heading"/>
    <w:uiPriority w:val="39"/>
    <w:unhideWhenUsed/>
    <w:pPr>
      <w:pBdr/>
      <w:spacing/>
      <w:ind/>
    </w:pPr>
  </w:style>
  <w:style w:type="paragraph" w:styleId="966">
    <w:name w:val="table of figures"/>
    <w:basedOn w:val="967"/>
    <w:next w:val="967"/>
    <w:uiPriority w:val="99"/>
    <w:unhideWhenUsed/>
    <w:pPr>
      <w:pBdr/>
      <w:spacing w:after="0" w:afterAutospacing="0"/>
      <w:ind/>
    </w:pPr>
  </w:style>
  <w:style w:type="paragraph" w:styleId="967" w:default="1">
    <w:name w:val="Normal"/>
    <w:qFormat/>
    <w:pPr>
      <w:pBdr/>
      <w:spacing/>
      <w:ind/>
    </w:pPr>
  </w:style>
  <w:style w:type="table" w:styleId="96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69" w:default="1">
    <w:name w:val="No List"/>
    <w:uiPriority w:val="99"/>
    <w:semiHidden/>
    <w:unhideWhenUsed/>
    <w:pPr>
      <w:pBdr/>
      <w:spacing/>
      <w:ind/>
    </w:pPr>
  </w:style>
  <w:style w:type="paragraph" w:styleId="970">
    <w:name w:val="No Spacing"/>
    <w:basedOn w:val="967"/>
    <w:uiPriority w:val="1"/>
    <w:qFormat/>
    <w:pPr>
      <w:pBdr/>
      <w:spacing w:after="0" w:line="240" w:lineRule="auto"/>
      <w:ind/>
    </w:pPr>
  </w:style>
  <w:style w:type="paragraph" w:styleId="971">
    <w:name w:val="List Paragraph"/>
    <w:basedOn w:val="967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image" Target="media/image109.png"/><Relationship Id="rId119" Type="http://schemas.openxmlformats.org/officeDocument/2006/relationships/image" Target="media/image110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image" Target="media/image113.png"/><Relationship Id="rId123" Type="http://schemas.openxmlformats.org/officeDocument/2006/relationships/image" Target="media/image114.png"/><Relationship Id="rId124" Type="http://schemas.openxmlformats.org/officeDocument/2006/relationships/image" Target="media/image115.png"/><Relationship Id="rId125" Type="http://schemas.openxmlformats.org/officeDocument/2006/relationships/image" Target="media/image116.png"/><Relationship Id="rId126" Type="http://schemas.openxmlformats.org/officeDocument/2006/relationships/image" Target="media/image117.png"/><Relationship Id="rId127" Type="http://schemas.openxmlformats.org/officeDocument/2006/relationships/image" Target="media/image118.png"/><Relationship Id="rId128" Type="http://schemas.openxmlformats.org/officeDocument/2006/relationships/image" Target="media/image119.png"/><Relationship Id="rId129" Type="http://schemas.openxmlformats.org/officeDocument/2006/relationships/image" Target="media/image120.png"/><Relationship Id="rId130" Type="http://schemas.openxmlformats.org/officeDocument/2006/relationships/image" Target="media/image121.png"/><Relationship Id="rId131" Type="http://schemas.openxmlformats.org/officeDocument/2006/relationships/image" Target="media/image122.png"/><Relationship Id="rId132" Type="http://schemas.openxmlformats.org/officeDocument/2006/relationships/image" Target="media/image123.png"/><Relationship Id="rId133" Type="http://schemas.openxmlformats.org/officeDocument/2006/relationships/image" Target="media/image124.png"/><Relationship Id="rId134" Type="http://schemas.openxmlformats.org/officeDocument/2006/relationships/image" Target="media/image125.png"/><Relationship Id="rId135" Type="http://schemas.openxmlformats.org/officeDocument/2006/relationships/image" Target="media/image126.png"/><Relationship Id="rId136" Type="http://schemas.openxmlformats.org/officeDocument/2006/relationships/image" Target="media/image127.png"/><Relationship Id="rId137" Type="http://schemas.openxmlformats.org/officeDocument/2006/relationships/image" Target="media/image128.png"/><Relationship Id="rId138" Type="http://schemas.openxmlformats.org/officeDocument/2006/relationships/image" Target="media/image129.png"/><Relationship Id="rId139" Type="http://schemas.openxmlformats.org/officeDocument/2006/relationships/image" Target="media/image130.png"/><Relationship Id="rId140" Type="http://schemas.openxmlformats.org/officeDocument/2006/relationships/image" Target="media/image131.png"/><Relationship Id="rId141" Type="http://schemas.openxmlformats.org/officeDocument/2006/relationships/image" Target="media/image132.png"/><Relationship Id="rId142" Type="http://schemas.openxmlformats.org/officeDocument/2006/relationships/image" Target="media/image133.png"/><Relationship Id="rId143" Type="http://schemas.openxmlformats.org/officeDocument/2006/relationships/image" Target="media/image134.png"/><Relationship Id="rId144" Type="http://schemas.openxmlformats.org/officeDocument/2006/relationships/image" Target="media/image135.png"/><Relationship Id="rId145" Type="http://schemas.openxmlformats.org/officeDocument/2006/relationships/image" Target="media/image136.png"/><Relationship Id="rId146" Type="http://schemas.openxmlformats.org/officeDocument/2006/relationships/image" Target="media/image137.png"/><Relationship Id="rId147" Type="http://schemas.openxmlformats.org/officeDocument/2006/relationships/image" Target="media/image138.png"/><Relationship Id="rId148" Type="http://schemas.openxmlformats.org/officeDocument/2006/relationships/image" Target="media/image139.png"/><Relationship Id="rId149" Type="http://schemas.openxmlformats.org/officeDocument/2006/relationships/image" Target="media/image140.png"/><Relationship Id="rId150" Type="http://schemas.openxmlformats.org/officeDocument/2006/relationships/image" Target="media/image141.png"/><Relationship Id="rId151" Type="http://schemas.openxmlformats.org/officeDocument/2006/relationships/image" Target="media/image142.png"/><Relationship Id="rId152" Type="http://schemas.openxmlformats.org/officeDocument/2006/relationships/image" Target="media/image143.png"/><Relationship Id="rId153" Type="http://schemas.openxmlformats.org/officeDocument/2006/relationships/image" Target="media/image144.png"/><Relationship Id="rId154" Type="http://schemas.openxmlformats.org/officeDocument/2006/relationships/image" Target="media/image145.png"/><Relationship Id="rId155" Type="http://schemas.openxmlformats.org/officeDocument/2006/relationships/image" Target="media/image146.png"/><Relationship Id="rId156" Type="http://schemas.openxmlformats.org/officeDocument/2006/relationships/image" Target="media/image147.png"/><Relationship Id="rId157" Type="http://schemas.openxmlformats.org/officeDocument/2006/relationships/image" Target="media/image148.png"/><Relationship Id="rId158" Type="http://schemas.openxmlformats.org/officeDocument/2006/relationships/image" Target="media/image149.png"/><Relationship Id="rId159" Type="http://schemas.openxmlformats.org/officeDocument/2006/relationships/image" Target="media/image150.png"/><Relationship Id="rId160" Type="http://schemas.openxmlformats.org/officeDocument/2006/relationships/image" Target="media/image151.png"/><Relationship Id="rId161" Type="http://schemas.openxmlformats.org/officeDocument/2006/relationships/image" Target="media/image152.png"/><Relationship Id="rId162" Type="http://schemas.openxmlformats.org/officeDocument/2006/relationships/image" Target="media/image153.png"/><Relationship Id="rId163" Type="http://schemas.openxmlformats.org/officeDocument/2006/relationships/image" Target="media/image154.png"/><Relationship Id="rId164" Type="http://schemas.openxmlformats.org/officeDocument/2006/relationships/image" Target="media/image155.png"/><Relationship Id="rId165" Type="http://schemas.openxmlformats.org/officeDocument/2006/relationships/image" Target="media/image156.png"/><Relationship Id="rId166" Type="http://schemas.openxmlformats.org/officeDocument/2006/relationships/image" Target="media/image157.png"/><Relationship Id="rId167" Type="http://schemas.openxmlformats.org/officeDocument/2006/relationships/image" Target="media/image158.png"/><Relationship Id="rId168" Type="http://schemas.openxmlformats.org/officeDocument/2006/relationships/image" Target="media/image159.png"/><Relationship Id="rId169" Type="http://schemas.openxmlformats.org/officeDocument/2006/relationships/image" Target="media/image160.png"/><Relationship Id="rId170" Type="http://schemas.openxmlformats.org/officeDocument/2006/relationships/image" Target="media/image161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5</cp:revision>
  <dcterms:modified xsi:type="dcterms:W3CDTF">2025-06-16T02:03:44Z</dcterms:modified>
</cp:coreProperties>
</file>